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7EA" w:rsidRPr="00966F9F" w:rsidRDefault="007627EA" w:rsidP="007627EA">
      <w:pPr>
        <w:rPr>
          <w:b/>
          <w:lang w:val="sl-SI"/>
        </w:rPr>
      </w:pPr>
      <w:r w:rsidRPr="00966F9F">
        <w:rPr>
          <w:b/>
          <w:lang w:val="sl-SI"/>
        </w:rPr>
        <w:t>MOJ PROSTI ČAS</w:t>
      </w:r>
    </w:p>
    <w:p w:rsidR="007627EA" w:rsidRDefault="007627EA" w:rsidP="007627EA">
      <w:pPr>
        <w:rPr>
          <w:lang w:val="sl-SI"/>
        </w:rPr>
      </w:pPr>
      <w:r>
        <w:rPr>
          <w:lang w:val="sl-SI"/>
        </w:rPr>
        <w:t xml:space="preserve">UČBENIK: </w:t>
      </w:r>
      <w:hyperlink r:id="rId5" w:history="1">
        <w:r w:rsidRPr="003A284D">
          <w:rPr>
            <w:rStyle w:val="Hiperpovezava"/>
            <w:lang w:val="sl-SI"/>
          </w:rPr>
          <w:t>https://centerslo.si/wp-content/uploads/2016/03/CasZaSlo1_Ucbenik_web_lockd.pdf</w:t>
        </w:r>
      </w:hyperlink>
    </w:p>
    <w:p w:rsidR="007627EA" w:rsidRDefault="007627EA" w:rsidP="007627EA">
      <w:pPr>
        <w:rPr>
          <w:lang w:val="sl-SI"/>
        </w:rPr>
      </w:pPr>
      <w:r>
        <w:rPr>
          <w:lang w:val="sl-SI"/>
        </w:rPr>
        <w:t xml:space="preserve">DELOVNI ZVEZEK: </w:t>
      </w:r>
      <w:hyperlink r:id="rId6" w:history="1">
        <w:r w:rsidRPr="003A284D">
          <w:rPr>
            <w:rStyle w:val="Hiperpovezava"/>
            <w:lang w:val="sl-SI"/>
          </w:rPr>
          <w:t>https://centerslo.si/wp-content/uploads/2016/03/CasZaSlo1_DZ_web_lockd.pdf</w:t>
        </w:r>
      </w:hyperlink>
    </w:p>
    <w:p w:rsidR="007627EA" w:rsidRDefault="007627EA" w:rsidP="007627EA">
      <w:pPr>
        <w:rPr>
          <w:lang w:val="sl-SI"/>
        </w:rPr>
      </w:pPr>
      <w:r>
        <w:rPr>
          <w:lang w:val="sl-SI"/>
        </w:rPr>
        <w:t xml:space="preserve">POSNETKI: </w:t>
      </w:r>
      <w:hyperlink r:id="rId7" w:history="1">
        <w:r w:rsidRPr="003A284D">
          <w:rPr>
            <w:rStyle w:val="Hiperpovezava"/>
            <w:lang w:val="sl-SI"/>
          </w:rPr>
          <w:t>https://centerslo.si/knjige/ucbeniki-in-prirocniki/osnovna-stopnja/cas-za-slovenscino-1/ucbenik-cas-za-slovenscino-1/cas-za-slovenscino-1-posnetki/</w:t>
        </w:r>
      </w:hyperlink>
    </w:p>
    <w:p w:rsidR="002D172E" w:rsidRDefault="002D172E"/>
    <w:p w:rsidR="007627EA" w:rsidRDefault="007627EA" w:rsidP="007627EA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616BDC">
        <w:rPr>
          <w:b/>
          <w:lang w:val="sl-SI"/>
        </w:rPr>
        <w:t>A GREŠ V KINO?</w:t>
      </w:r>
    </w:p>
    <w:p w:rsidR="007627EA" w:rsidRDefault="007627EA" w:rsidP="007627EA">
      <w:pPr>
        <w:pStyle w:val="Odstavekseznama"/>
        <w:rPr>
          <w:color w:val="CC00CC"/>
          <w:u w:val="single"/>
          <w:lang w:val="sl-SI"/>
        </w:rPr>
      </w:pPr>
      <w:r>
        <w:rPr>
          <w:lang w:val="sl-SI"/>
        </w:rPr>
        <w:t xml:space="preserve">Učbenik, stran 58/ naloga 7: </w:t>
      </w:r>
      <w:r w:rsidRPr="00616BDC">
        <w:rPr>
          <w:u w:val="single"/>
          <w:lang w:val="sl-SI"/>
        </w:rPr>
        <w:t>Poslušaj posnetek 38 in nato še preberi dialog.</w:t>
      </w:r>
      <w:r>
        <w:rPr>
          <w:u w:val="single"/>
          <w:lang w:val="sl-SI"/>
        </w:rPr>
        <w:t xml:space="preserve"> Ne pozabi dobro pogledati </w:t>
      </w:r>
      <w:r w:rsidRPr="00616BDC">
        <w:rPr>
          <w:color w:val="CC00CC"/>
          <w:u w:val="single"/>
          <w:lang w:val="sl-SI"/>
        </w:rPr>
        <w:t>vijoličnega predela.</w:t>
      </w:r>
    </w:p>
    <w:p w:rsidR="007627EA" w:rsidRPr="003E72D8" w:rsidRDefault="007627EA" w:rsidP="007627EA">
      <w:pPr>
        <w:pStyle w:val="Odstavekseznama"/>
        <w:numPr>
          <w:ilvl w:val="0"/>
          <w:numId w:val="1"/>
        </w:numPr>
        <w:rPr>
          <w:b/>
          <w:u w:val="single"/>
          <w:lang w:val="sl-SI"/>
        </w:rPr>
      </w:pPr>
      <w:r w:rsidRPr="003E72D8">
        <w:rPr>
          <w:b/>
          <w:lang w:val="sl-SI"/>
        </w:rPr>
        <w:t>KAM GREŠ?</w:t>
      </w:r>
      <w:r>
        <w:rPr>
          <w:b/>
          <w:lang w:val="sl-SI"/>
        </w:rPr>
        <w:t xml:space="preserve"> Grem v/grem na …</w:t>
      </w:r>
    </w:p>
    <w:p w:rsidR="007627EA" w:rsidRDefault="007627EA" w:rsidP="007627EA">
      <w:pPr>
        <w:pStyle w:val="Odstavekseznama"/>
        <w:rPr>
          <w:u w:val="single"/>
          <w:lang w:val="sl-SI"/>
        </w:rPr>
      </w:pPr>
      <w:r>
        <w:rPr>
          <w:lang w:val="sl-SI"/>
        </w:rPr>
        <w:t xml:space="preserve">Učbenik, stran 58/ naloga 8: </w:t>
      </w:r>
      <w:r w:rsidRPr="00616BDC">
        <w:rPr>
          <w:u w:val="single"/>
          <w:lang w:val="sl-SI"/>
        </w:rPr>
        <w:t>Poslušaj posnetke 39, 40, 41, 42, 43, 44 in reši nalogo.</w:t>
      </w:r>
    </w:p>
    <w:p w:rsidR="007627EA" w:rsidRDefault="007627EA" w:rsidP="007627EA">
      <w:pPr>
        <w:pStyle w:val="Odstavekseznama"/>
        <w:rPr>
          <w:color w:val="CC00CC"/>
          <w:u w:val="single"/>
          <w:lang w:val="sl-SI"/>
        </w:rPr>
      </w:pPr>
      <w:r>
        <w:rPr>
          <w:lang w:val="sl-SI"/>
        </w:rPr>
        <w:t xml:space="preserve">Učbenik, stran 59/ naloga 9: </w:t>
      </w:r>
      <w:r w:rsidRPr="003E72D8">
        <w:rPr>
          <w:u w:val="single"/>
          <w:lang w:val="sl-SI"/>
        </w:rPr>
        <w:t xml:space="preserve">Reši nalogo 9 in dobro poglej razpredelnico ter </w:t>
      </w:r>
      <w:r w:rsidRPr="003E72D8">
        <w:rPr>
          <w:color w:val="CC00CC"/>
          <w:u w:val="single"/>
          <w:lang w:val="sl-SI"/>
        </w:rPr>
        <w:t>vijolični predel.</w:t>
      </w:r>
    </w:p>
    <w:p w:rsidR="007627EA" w:rsidRDefault="007627EA" w:rsidP="007627EA">
      <w:pPr>
        <w:pStyle w:val="Odstavekseznama"/>
        <w:rPr>
          <w:u w:val="single"/>
          <w:lang w:val="sl-SI"/>
        </w:rPr>
      </w:pPr>
      <w:r>
        <w:rPr>
          <w:lang w:val="sl-SI"/>
        </w:rPr>
        <w:t xml:space="preserve">Učbenik, stran 60/naloga 10: </w:t>
      </w:r>
      <w:r>
        <w:rPr>
          <w:u w:val="single"/>
          <w:lang w:val="sl-SI"/>
        </w:rPr>
        <w:t>S pomočjo naloge 10 napiši nekaj povedi, kjer rabiš predloge v in na, nato reši še nalogi 12 in 13.</w:t>
      </w:r>
    </w:p>
    <w:p w:rsidR="007627EA" w:rsidRDefault="007627EA" w:rsidP="007627EA">
      <w:pPr>
        <w:pStyle w:val="Odstavekseznama"/>
        <w:rPr>
          <w:u w:val="single"/>
          <w:lang w:val="sl-SI"/>
        </w:rPr>
      </w:pPr>
      <w:r>
        <w:rPr>
          <w:lang w:val="sl-SI"/>
        </w:rPr>
        <w:t xml:space="preserve">Delovni zvezek, stran 70/ nalogi 4a in 4b: </w:t>
      </w:r>
      <w:r w:rsidRPr="001543B8">
        <w:rPr>
          <w:u w:val="single"/>
          <w:lang w:val="sl-SI"/>
        </w:rPr>
        <w:t>Reši nalogi ter dopolni slovar z novimi besedami.</w:t>
      </w:r>
    </w:p>
    <w:p w:rsidR="007627EA" w:rsidRDefault="007627EA" w:rsidP="007627EA">
      <w:pPr>
        <w:pStyle w:val="Odstavekseznama"/>
        <w:rPr>
          <w:u w:val="single"/>
          <w:lang w:val="sl-SI"/>
        </w:rPr>
      </w:pPr>
      <w:r>
        <w:rPr>
          <w:lang w:val="sl-SI"/>
        </w:rPr>
        <w:t>Delovni zvezek, stran 72/ nalogi 6 in 7:</w:t>
      </w:r>
      <w:r>
        <w:rPr>
          <w:u w:val="single"/>
          <w:lang w:val="sl-SI"/>
        </w:rPr>
        <w:t xml:space="preserve"> Reši nalogi.</w:t>
      </w:r>
    </w:p>
    <w:p w:rsidR="007627EA" w:rsidRDefault="007627EA" w:rsidP="007627EA">
      <w:pPr>
        <w:pStyle w:val="Odstavekseznama"/>
        <w:rPr>
          <w:u w:val="single"/>
          <w:lang w:val="sl-SI"/>
        </w:rPr>
      </w:pPr>
      <w:r w:rsidRPr="006E36AB">
        <w:rPr>
          <w:lang w:val="sl-SI"/>
        </w:rPr>
        <w:t>Delovni zvezek, stran 73/ naloga 8:</w:t>
      </w:r>
      <w:r>
        <w:rPr>
          <w:u w:val="single"/>
          <w:lang w:val="sl-SI"/>
        </w:rPr>
        <w:t xml:space="preserve"> Reši nalogo.</w:t>
      </w:r>
    </w:p>
    <w:p w:rsidR="007627EA" w:rsidRDefault="007627EA" w:rsidP="007627EA">
      <w:pPr>
        <w:pStyle w:val="Odstavekseznama"/>
        <w:rPr>
          <w:u w:val="single"/>
          <w:lang w:val="sl-SI"/>
        </w:rPr>
      </w:pPr>
      <w:r w:rsidRPr="006E36AB">
        <w:rPr>
          <w:lang w:val="sl-SI"/>
        </w:rPr>
        <w:t>Delovni zvezek, stran 74, 75/ nalogi 9, 10:</w:t>
      </w:r>
      <w:r>
        <w:rPr>
          <w:u w:val="single"/>
          <w:lang w:val="sl-SI"/>
        </w:rPr>
        <w:t xml:space="preserve"> Reši nalogi.</w:t>
      </w:r>
    </w:p>
    <w:p w:rsidR="007627EA" w:rsidRPr="001543B8" w:rsidRDefault="007627EA" w:rsidP="007627EA">
      <w:pPr>
        <w:pStyle w:val="Odstavekseznama"/>
        <w:rPr>
          <w:u w:val="single"/>
          <w:lang w:val="sl-SI"/>
        </w:rPr>
      </w:pPr>
      <w:r w:rsidRPr="00E028D7">
        <w:rPr>
          <w:lang w:val="sl-SI"/>
        </w:rPr>
        <w:t>Delovni zvezek, stran 79:</w:t>
      </w:r>
      <w:r>
        <w:rPr>
          <w:u w:val="single"/>
          <w:lang w:val="sl-SI"/>
        </w:rPr>
        <w:t xml:space="preserve"> Reši naloge na tej strani.</w:t>
      </w:r>
    </w:p>
    <w:p w:rsidR="007627EA" w:rsidRDefault="007627EA">
      <w:bookmarkStart w:id="0" w:name="_GoBack"/>
      <w:bookmarkEnd w:id="0"/>
    </w:p>
    <w:sectPr w:rsidR="007627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81AD4"/>
    <w:multiLevelType w:val="hybridMultilevel"/>
    <w:tmpl w:val="ED98938E"/>
    <w:lvl w:ilvl="0" w:tplc="86F026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EA"/>
    <w:rsid w:val="002D172E"/>
    <w:rsid w:val="0076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03D706"/>
  <w15:chartTrackingRefBased/>
  <w15:docId w15:val="{DAA46662-4BCE-49A4-B697-50B2B8B0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27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627E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62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enterslo.si/knjige/ucbeniki-in-prirocniki/osnovna-stopnja/cas-za-slovenscino-1/ucbenik-cas-za-slovenscino-1/cas-za-slovenscino-1-posnet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nterslo.si/wp-content/uploads/2016/03/CasZaSlo1_DZ_web_lockd.pdf" TargetMode="External"/><Relationship Id="rId5" Type="http://schemas.openxmlformats.org/officeDocument/2006/relationships/hyperlink" Target="https://centerslo.si/wp-content/uploads/2016/03/CasZaSlo1_Ucbenik_web_lockd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2020-11-14T16:25:00Z</dcterms:created>
  <dcterms:modified xsi:type="dcterms:W3CDTF">2020-11-14T16:29:00Z</dcterms:modified>
</cp:coreProperties>
</file>